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both"/>
        <w:rPr>
          <w:b/>
          <w:sz w:val="36"/>
          <w:szCs w:val="36"/>
        </w:rPr>
      </w:pPr>
      <w:r>
        <w:rPr>
          <w:rFonts w:hint="default"/>
          <w:b/>
          <w:sz w:val="36"/>
          <w:szCs w:val="36"/>
          <w:lang w:val="ru-RU"/>
        </w:rPr>
        <w:drawing>
          <wp:inline distT="0" distB="0" distL="114300" distR="114300">
            <wp:extent cx="6271260" cy="7630160"/>
            <wp:effectExtent l="0" t="0" r="7620" b="5080"/>
            <wp:docPr id="1" name="Изображение 1" descr="пед -орг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д -орган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7126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Сентябрь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5"/>
        <w:gridCol w:w="3183"/>
        <w:gridCol w:w="3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Форма работы</w:t>
            </w:r>
          </w:p>
        </w:tc>
        <w:tc>
          <w:tcPr>
            <w:tcW w:w="3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Дела</w:t>
            </w:r>
          </w:p>
        </w:tc>
        <w:tc>
          <w:tcPr>
            <w:tcW w:w="3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Срок   выполнения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Общешкольные</w:t>
            </w:r>
          </w:p>
          <w:p>
            <w:r>
              <w:rPr>
                <w:b/>
              </w:rPr>
              <w:t>мероприятия</w:t>
            </w:r>
          </w:p>
        </w:tc>
        <w:tc>
          <w:tcPr>
            <w:tcW w:w="3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Подготовка сценария торжественной линейки к 1 сентября.</w:t>
            </w:r>
          </w:p>
          <w:p>
            <w:r>
              <w:t xml:space="preserve">Праздник  Первого звонка </w:t>
            </w:r>
          </w:p>
          <w:p>
            <w:r>
              <w:t>Всероссийский «Урок мира».</w:t>
            </w:r>
          </w:p>
          <w:p>
            <w:r>
              <w:t>Инструктаж по ПДД «Дорога в школу и домой».</w:t>
            </w:r>
          </w:p>
          <w:p>
            <w:r>
              <w:t xml:space="preserve">Проведение мероприятия в честь дня рождения СНТ      </w:t>
            </w:r>
          </w:p>
          <w:p>
            <w:r>
              <w:t>Конкурс рисунков «Мы за дружбу народов, мы против насилия!»</w:t>
            </w:r>
          </w:p>
          <w:p>
            <w:r>
              <w:t xml:space="preserve">Участие в республиканском конкурсе «Надо жить честно!» </w:t>
            </w:r>
          </w:p>
          <w:p>
            <w:r>
              <w:t xml:space="preserve"> «Чествую тебя, мой учитель!»  -  подготовка              </w:t>
            </w:r>
          </w:p>
        </w:tc>
        <w:tc>
          <w:tcPr>
            <w:tcW w:w="3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1.08-31.08.2024</w:t>
            </w:r>
          </w:p>
          <w:p/>
          <w:p/>
          <w:p>
            <w:r>
              <w:t>1 сентября</w:t>
            </w:r>
          </w:p>
          <w:p>
            <w:r>
              <w:t>1 сентября</w:t>
            </w:r>
          </w:p>
          <w:p/>
          <w:p>
            <w:r>
              <w:t>1 неделя</w:t>
            </w:r>
          </w:p>
          <w:p/>
          <w:p>
            <w:r>
              <w:t>19 сентября</w:t>
            </w:r>
          </w:p>
          <w:p/>
          <w:p>
            <w:r>
              <w:t>до 20 сентября</w:t>
            </w:r>
          </w:p>
          <w:p/>
          <w:p/>
          <w:p>
            <w:r>
              <w:t>1-25 сентября</w:t>
            </w:r>
          </w:p>
          <w:p/>
          <w:p/>
          <w:p>
            <w:r>
              <w:t>3-29 сентября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Работа с активом  школы</w:t>
            </w:r>
          </w:p>
          <w:p/>
        </w:tc>
        <w:tc>
          <w:tcPr>
            <w:tcW w:w="3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Ученическая конференция</w:t>
            </w:r>
          </w:p>
          <w:p>
            <w:r>
              <w:t>Организация деятельности ДОО и ШУС, формирование актива школы</w:t>
            </w:r>
          </w:p>
          <w:p>
            <w:r>
              <w:t>Выборы органов самоуправления в классах</w:t>
            </w:r>
          </w:p>
        </w:tc>
        <w:tc>
          <w:tcPr>
            <w:tcW w:w="3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13 сентября</w:t>
            </w:r>
          </w:p>
          <w:p/>
          <w:p>
            <w:r>
              <w:t>1-2 неделя</w:t>
            </w:r>
          </w:p>
          <w:p/>
          <w:p>
            <w:r>
              <w:t>До 10 сентября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Работа с классными коллективами.</w:t>
            </w:r>
          </w:p>
        </w:tc>
        <w:tc>
          <w:tcPr>
            <w:tcW w:w="3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Акция по уборке пришкольной территории   «Желтый лист».               Благоустройство  памятника погибшим воинам.</w:t>
            </w:r>
          </w:p>
          <w:p>
            <w:r>
              <w:t>Составление плана воспитательной работы школы с классными коллективами</w:t>
            </w:r>
          </w:p>
          <w:p>
            <w:r>
              <w:t>(совместно с классными рук.)</w:t>
            </w:r>
          </w:p>
          <w:p>
            <w:r>
              <w:t>Проверка классных уголков</w:t>
            </w:r>
          </w:p>
          <w:p>
            <w:r>
              <w:t xml:space="preserve">Анализ воспитательной  работы  за 2023-2024 учебный год.            </w:t>
            </w:r>
          </w:p>
        </w:tc>
        <w:tc>
          <w:tcPr>
            <w:tcW w:w="3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в течение месяца</w:t>
            </w:r>
          </w:p>
          <w:p/>
          <w:p/>
          <w:p>
            <w:r>
              <w:t>в течение месяца</w:t>
            </w:r>
          </w:p>
          <w:p/>
          <w:p>
            <w:r>
              <w:t>в течение месяца</w:t>
            </w:r>
          </w:p>
          <w:p/>
          <w:p/>
          <w:p/>
          <w:p/>
          <w:p/>
          <w:p>
            <w:r>
              <w:t>18 сентября</w:t>
            </w:r>
          </w:p>
          <w:p>
            <w:r>
              <w:t xml:space="preserve">1 неделя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Внешкольные связи.</w:t>
            </w:r>
          </w:p>
          <w:p>
            <w:r>
              <w:rPr>
                <w:b/>
              </w:rPr>
              <w:t>Районные мероприятия.</w:t>
            </w:r>
          </w:p>
        </w:tc>
        <w:tc>
          <w:tcPr>
            <w:tcW w:w="3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Подготовка и участие в республиканском конкурсе информационно-социальных видеороликов «Ребенок в мире прав»</w:t>
            </w:r>
          </w:p>
        </w:tc>
        <w:tc>
          <w:tcPr>
            <w:tcW w:w="3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>
            <w:r>
              <w:t>в течение месяца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Работа с документацией</w:t>
            </w:r>
          </w:p>
        </w:tc>
        <w:tc>
          <w:tcPr>
            <w:tcW w:w="3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План работы педагога-организатора.</w:t>
            </w:r>
          </w:p>
          <w:p>
            <w:r>
              <w:t>Оформление стенда детского движения</w:t>
            </w:r>
          </w:p>
        </w:tc>
        <w:tc>
          <w:tcPr>
            <w:tcW w:w="3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1 неделя</w:t>
            </w:r>
          </w:p>
          <w:p/>
          <w:p/>
          <w:p>
            <w:r>
              <w:t>в течение месяца</w:t>
            </w:r>
          </w:p>
        </w:tc>
      </w:tr>
    </w:tbl>
    <w:p/>
    <w:p/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Октябрь</w:t>
      </w:r>
    </w:p>
    <w:tbl>
      <w:tblPr>
        <w:tblStyle w:val="3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3971"/>
        <w:gridCol w:w="2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Форма работы</w:t>
            </w:r>
          </w:p>
        </w:tc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Дела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Срок   выполнения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</w:trPr>
        <w:tc>
          <w:tcPr>
            <w:tcW w:w="3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Общешкольные</w:t>
            </w:r>
          </w:p>
          <w:p>
            <w:pPr>
              <w:rPr>
                <w:b/>
              </w:rPr>
            </w:pPr>
            <w:r>
              <w:rPr>
                <w:b/>
              </w:rPr>
              <w:t>мероприятия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</w:tc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line="276" w:lineRule="auto"/>
              <w:ind w:left="20"/>
            </w:pPr>
            <w:r>
              <w:t>Праздничные поздравления «Чествую тебя, мой Учитель!»</w:t>
            </w:r>
          </w:p>
          <w:p>
            <w:pPr>
              <w:numPr>
                <w:ilvl w:val="0"/>
                <w:numId w:val="1"/>
              </w:numPr>
              <w:spacing w:line="276" w:lineRule="auto"/>
              <w:ind w:left="20"/>
            </w:pPr>
            <w:r>
              <w:t>Акция: «Добропочта»</w:t>
            </w:r>
          </w:p>
          <w:p>
            <w:pPr>
              <w:numPr>
                <w:ilvl w:val="0"/>
                <w:numId w:val="1"/>
              </w:numPr>
              <w:spacing w:line="276" w:lineRule="auto"/>
              <w:ind w:left="20"/>
            </w:pPr>
            <w:r>
              <w:t>Помощь подшефным пенсионерам и ветеранам ВОВ</w:t>
            </w:r>
          </w:p>
          <w:p>
            <w:r>
              <w:t xml:space="preserve"> Общешкольное мероприятие   «Осенний бал»</w:t>
            </w:r>
          </w:p>
          <w:p>
            <w:r>
              <w:t>Школьная выставка  поделок «Мир заповедной природы» (поделки из природного материала).</w:t>
            </w:r>
          </w:p>
          <w:p>
            <w:r>
              <w:t>Проверка школьной формы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1 октября</w:t>
            </w:r>
          </w:p>
          <w:p/>
          <w:p>
            <w:r>
              <w:t>1 неделя</w:t>
            </w:r>
          </w:p>
          <w:p/>
          <w:p>
            <w:r>
              <w:t>1-10 октября</w:t>
            </w:r>
          </w:p>
          <w:p>
            <w:pPr>
              <w:ind w:right="1403"/>
            </w:pPr>
          </w:p>
          <w:p>
            <w:r>
              <w:t xml:space="preserve">18-20 октября </w:t>
            </w:r>
          </w:p>
          <w:p/>
          <w:p>
            <w:r>
              <w:t>в течение месяца</w:t>
            </w:r>
          </w:p>
          <w:p/>
          <w:p/>
          <w:p>
            <w:r>
              <w:t>в течение месяца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3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b/>
              </w:rPr>
              <w:t>Работа с активом школы</w:t>
            </w:r>
          </w:p>
        </w:tc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Учеба актива</w:t>
            </w:r>
          </w:p>
          <w:p>
            <w:r>
              <w:t>Смотр классных уголков (повторный)</w:t>
            </w:r>
          </w:p>
          <w:p>
            <w:r>
              <w:t xml:space="preserve">Организация деятельности отрядных вожатых </w:t>
            </w:r>
          </w:p>
          <w:p>
            <w:r>
              <w:t>Организация шефства над пожилыми, проведение мероприятий в рамках декады пожилых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10 октября</w:t>
            </w:r>
          </w:p>
          <w:p>
            <w:r>
              <w:t>6 октября</w:t>
            </w:r>
          </w:p>
          <w:p/>
          <w:p>
            <w:r>
              <w:t>1-10 октября</w:t>
            </w:r>
          </w:p>
          <w:p/>
          <w:p/>
          <w:p>
            <w:pPr>
              <w:rPr>
                <w:b/>
              </w:rPr>
            </w:pPr>
            <w:r>
              <w:t>1-10 октября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3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Внешкольные связи.</w:t>
            </w:r>
          </w:p>
          <w:p>
            <w:pPr>
              <w:rPr>
                <w:b/>
              </w:rPr>
            </w:pPr>
            <w:r>
              <w:rPr>
                <w:b/>
              </w:rPr>
              <w:t>Районные мероприятия.</w:t>
            </w:r>
          </w:p>
        </w:tc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Участие в республиканском конкурсе «Доброволец года»</w:t>
            </w:r>
          </w:p>
          <w:p>
            <w:r>
              <w:t>Участие в районных мероприятиях посвященных ко дню учителя и ко дню пожилых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До 20 октября</w:t>
            </w:r>
          </w:p>
          <w:p>
            <w:pPr>
              <w:rPr>
                <w:b/>
              </w:rPr>
            </w:pPr>
          </w:p>
          <w:p>
            <w:r>
              <w:t>Начало месяца</w:t>
            </w:r>
          </w:p>
        </w:tc>
      </w:tr>
    </w:tbl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Ноябрь</w:t>
      </w:r>
    </w:p>
    <w:p>
      <w:pPr>
        <w:jc w:val="center"/>
        <w:rPr>
          <w:b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0"/>
        <w:gridCol w:w="3177"/>
        <w:gridCol w:w="3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Форма  работы</w:t>
            </w: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Дела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>выполнения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Общешкольные</w:t>
            </w:r>
          </w:p>
          <w:p>
            <w:pPr>
              <w:rPr>
                <w:b/>
              </w:rPr>
            </w:pPr>
            <w:r>
              <w:rPr>
                <w:b/>
              </w:rPr>
              <w:t>мероприятия.</w:t>
            </w:r>
          </w:p>
          <w:p>
            <w:pPr>
              <w:rPr>
                <w:b/>
              </w:rPr>
            </w:pP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Мероприятия, посвященные Дню матери</w:t>
            </w:r>
          </w:p>
          <w:p>
            <w:r>
              <w:t>Выставка рисунков ко дню матери.</w:t>
            </w:r>
          </w:p>
          <w:p>
            <w:r>
              <w:t>Проведение школьного этапа республиканского конкурса «Буду бдительным на льду»</w:t>
            </w:r>
          </w:p>
          <w:p>
            <w:r>
              <w:t xml:space="preserve">Рейд по проверке сохранности школьных учебников 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24 ноября</w:t>
            </w:r>
          </w:p>
          <w:p/>
          <w:p>
            <w:r>
              <w:t>24 ноября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r>
              <w:t>в течение месяца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r>
              <w:t>в течение месяца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Работа с активом школы</w:t>
            </w: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Учеба актива</w:t>
            </w:r>
            <w:r>
              <w:tab/>
            </w:r>
          </w:p>
          <w:p>
            <w:r>
              <w:t>Подготовка к слету волонтеров. Работа над проектом.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2 неделя</w:t>
            </w:r>
          </w:p>
          <w:p>
            <w:r>
              <w:t>3 неделя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 xml:space="preserve">Работа с классными </w:t>
            </w:r>
          </w:p>
          <w:p>
            <w:pPr>
              <w:rPr>
                <w:b/>
              </w:rPr>
            </w:pPr>
            <w:r>
              <w:rPr>
                <w:b/>
              </w:rPr>
              <w:t>коллективами.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Проведение школьного этапа конкурса «Созвездие- Йолдызлык»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>
            <w:r>
              <w:t>3 неделя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Работа с документацией.</w:t>
            </w:r>
          </w:p>
          <w:p>
            <w:pPr>
              <w:rPr>
                <w:b/>
              </w:rPr>
            </w:pP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Подбор материала к Новому году (стихи, песни, сценарии).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>
            <w:r>
              <w:t>в течение месяца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Внешкольные связи.</w:t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Районные </w:t>
            </w:r>
          </w:p>
          <w:p>
            <w:pPr>
              <w:rPr>
                <w:b/>
              </w:rPr>
            </w:pPr>
            <w:r>
              <w:rPr>
                <w:b/>
              </w:rPr>
              <w:t>мероприятия.</w:t>
            </w: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Участие в районных конкурсах, приуроченных ко Дню Матери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>
            <w:r>
              <w:t>2-3 неделя</w:t>
            </w:r>
          </w:p>
          <w:p/>
        </w:tc>
      </w:tr>
    </w:tbl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Декабрь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3"/>
        <w:gridCol w:w="3188"/>
        <w:gridCol w:w="3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Форма работы</w:t>
            </w: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Дела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 xml:space="preserve">Общешкольные </w:t>
            </w:r>
          </w:p>
          <w:p>
            <w:pPr>
              <w:rPr>
                <w:b/>
              </w:rPr>
            </w:pPr>
            <w:r>
              <w:rPr>
                <w:b/>
              </w:rPr>
              <w:t>мероприятия.</w:t>
            </w: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Конкурс: «Новогодняя игрушка»</w:t>
            </w:r>
          </w:p>
          <w:p>
            <w:r>
              <w:t>" День Конституции ". Классные часы «Главный закон государства. Что я знаю о Конституции»</w:t>
            </w:r>
          </w:p>
          <w:p>
            <w:r>
              <w:t xml:space="preserve">Выставка детского рисунка «Зимы прекрасные мотивы» </w:t>
            </w:r>
          </w:p>
          <w:p>
            <w:r>
              <w:t>Проведение школьного этапа международного фестиваля «Детство без границ»</w:t>
            </w:r>
          </w:p>
          <w:p>
            <w:r>
              <w:t>Республиканская акция: «Покормите птиц зимой», конкурс кормушек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2 неделя</w:t>
            </w:r>
          </w:p>
          <w:p/>
          <w:p/>
          <w:p>
            <w:r>
              <w:t>12 декабря</w:t>
            </w:r>
          </w:p>
          <w:p/>
          <w:p>
            <w:r>
              <w:t xml:space="preserve"> </w:t>
            </w:r>
          </w:p>
          <w:p>
            <w:r>
              <w:t>19-23 декабря</w:t>
            </w:r>
          </w:p>
          <w:p/>
          <w:p>
            <w:r>
              <w:t>в течение месяца</w:t>
            </w:r>
          </w:p>
          <w:p/>
          <w:p/>
          <w:p>
            <w:r>
              <w:t>22 декабря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Работа с активом школы</w:t>
            </w:r>
          </w:p>
          <w:p>
            <w:pPr>
              <w:rPr>
                <w:b/>
              </w:rPr>
            </w:pP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 xml:space="preserve">Учеба актива </w:t>
            </w:r>
          </w:p>
          <w:p>
            <w:r>
              <w:t>Проведение международного дня инвалидов, организация конкурсных мероприятий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7 декабря</w:t>
            </w:r>
          </w:p>
          <w:p>
            <w:r>
              <w:t>3 декабрь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 xml:space="preserve">Работа с классными </w:t>
            </w:r>
          </w:p>
          <w:p>
            <w:pPr>
              <w:rPr>
                <w:b/>
              </w:rPr>
            </w:pPr>
            <w:r>
              <w:rPr>
                <w:b/>
              </w:rPr>
              <w:t>коллективами.</w:t>
            </w: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Участие классных  коллективов в новогодних конкурсах.</w:t>
            </w:r>
          </w:p>
          <w:p>
            <w:r>
              <w:t>Подготовка и проведение новогодних праздников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в течение месяца.</w:t>
            </w:r>
          </w:p>
          <w:p/>
          <w:p/>
          <w:p>
            <w:r>
              <w:t>19-23 декабрь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Внешкольные связи.</w:t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Районные </w:t>
            </w:r>
          </w:p>
          <w:p>
            <w:pPr>
              <w:rPr>
                <w:b/>
              </w:rPr>
            </w:pPr>
            <w:r>
              <w:rPr>
                <w:b/>
              </w:rPr>
              <w:t>мероприятия.</w:t>
            </w: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Участие в Новогодней Елке Главы района.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в конце месяца</w:t>
            </w:r>
          </w:p>
          <w:p/>
          <w:p/>
        </w:tc>
      </w:tr>
    </w:tbl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Январь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5"/>
        <w:gridCol w:w="3214"/>
        <w:gridCol w:w="3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Форма работы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Дела</w:t>
            </w:r>
          </w:p>
        </w:tc>
        <w:tc>
          <w:tcPr>
            <w:tcW w:w="3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 выполнения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Общешкольные</w:t>
            </w:r>
          </w:p>
          <w:p>
            <w:pPr>
              <w:rPr>
                <w:b/>
              </w:rPr>
            </w:pPr>
            <w:r>
              <w:rPr>
                <w:b/>
              </w:rPr>
              <w:t>мероприятия.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Мероприятие «Встреча со студентами»</w:t>
            </w:r>
          </w:p>
          <w:p/>
        </w:tc>
        <w:tc>
          <w:tcPr>
            <w:tcW w:w="3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в течение месяца</w:t>
            </w:r>
          </w:p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Работа с активом школы</w:t>
            </w:r>
          </w:p>
          <w:p>
            <w:pPr>
              <w:rPr>
                <w:b/>
              </w:rPr>
            </w:pP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Акция «Кормушка» (проверка наличия еды)</w:t>
            </w:r>
          </w:p>
          <w:p>
            <w:r>
              <w:t>Учеба актива</w:t>
            </w:r>
          </w:p>
          <w:p>
            <w:r>
              <w:t>«Внешний вид ученика» (проверка формы)</w:t>
            </w:r>
          </w:p>
          <w:p>
            <w:r>
              <w:t>Участие в районном этапе конкурса «Замечательный вожатый»</w:t>
            </w:r>
          </w:p>
        </w:tc>
        <w:tc>
          <w:tcPr>
            <w:tcW w:w="3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в течение месяца</w:t>
            </w:r>
          </w:p>
          <w:p/>
          <w:p>
            <w:r>
              <w:t>12 декабря</w:t>
            </w:r>
          </w:p>
          <w:p>
            <w:r>
              <w:t>3 неделя</w:t>
            </w:r>
          </w:p>
          <w:p/>
          <w:p>
            <w:r>
              <w:t>в течение месяца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Самообразование.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Организация досуга учащихся в зимние каникулы.</w:t>
            </w:r>
          </w:p>
        </w:tc>
        <w:tc>
          <w:tcPr>
            <w:tcW w:w="3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В течение месяца</w:t>
            </w:r>
          </w:p>
        </w:tc>
      </w:tr>
    </w:tbl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Февраль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2"/>
        <w:gridCol w:w="3262"/>
        <w:gridCol w:w="3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Форма работы</w:t>
            </w: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Дела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Срок   выполнения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Общешкольные</w:t>
            </w:r>
          </w:p>
          <w:p>
            <w:pPr>
              <w:rPr>
                <w:b/>
              </w:rPr>
            </w:pPr>
            <w:r>
              <w:rPr>
                <w:b/>
              </w:rPr>
              <w:t>мероприятия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 xml:space="preserve">Общешкольное мероприятие </w:t>
            </w:r>
          </w:p>
          <w:p>
            <w:r>
              <w:t>«России верные сыны».</w:t>
            </w:r>
          </w:p>
          <w:p>
            <w:r>
              <w:t>Выпуск праздничных газет, посвящённых 23 Февраля.</w:t>
            </w:r>
          </w:p>
          <w:p>
            <w:r>
              <w:t>Мероприятие посвящённое 23 Февраля «А ну ка парни!».</w:t>
            </w:r>
          </w:p>
          <w:p>
            <w:r>
              <w:t>Конкурс рисунков «Природа горько плачет»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в течение месяца</w:t>
            </w:r>
          </w:p>
          <w:p/>
          <w:p>
            <w:r>
              <w:t>2 неделя</w:t>
            </w:r>
          </w:p>
          <w:p/>
          <w:p>
            <w:r>
              <w:t>21 февраля</w:t>
            </w:r>
          </w:p>
          <w:p/>
          <w:p>
            <w:r>
              <w:t>по плану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Работа с активом школы</w:t>
            </w: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Рейд «Чистота и уют нашего класса»</w:t>
            </w:r>
          </w:p>
          <w:p>
            <w:r>
              <w:t>Неделя добрых дел – посещение и помощь ветеранам</w:t>
            </w:r>
          </w:p>
          <w:p>
            <w:pPr>
              <w:rPr>
                <w:b/>
              </w:rPr>
            </w:pPr>
            <w:r>
              <w:t>Учеба актива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начало месяца</w:t>
            </w:r>
          </w:p>
          <w:p/>
          <w:p>
            <w:r>
              <w:t>2 неделя</w:t>
            </w:r>
          </w:p>
          <w:p/>
          <w:p/>
          <w:p>
            <w:r>
              <w:t>3 февраля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 xml:space="preserve">Внешкольные связи. Районные </w:t>
            </w:r>
          </w:p>
          <w:p>
            <w:pPr>
              <w:rPr>
                <w:b/>
              </w:rPr>
            </w:pPr>
            <w:r>
              <w:rPr>
                <w:b/>
              </w:rPr>
              <w:t>мероприятия.</w:t>
            </w: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Участие в районном этапе фестиваля «Созвездие – Йолдызлык»</w:t>
            </w:r>
          </w:p>
          <w:p>
            <w:r>
              <w:t>Участие в районных мероприятиях, посвященных ко Дню Защитника Отечества и Дню вывода советских войск из Афганистана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в течение месяца</w:t>
            </w:r>
          </w:p>
          <w:p/>
          <w:p/>
          <w:p>
            <w:r>
              <w:t>в течение месяца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Работа с документацией.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Анкетирование</w:t>
            </w:r>
          </w:p>
          <w:p>
            <w:r>
              <w:t>«Удовлетворенность жизнью класса и школы»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в течение месяца</w:t>
            </w:r>
          </w:p>
        </w:tc>
      </w:tr>
    </w:tbl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Март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7"/>
        <w:gridCol w:w="3206"/>
        <w:gridCol w:w="3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Форма работы</w:t>
            </w: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Дела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Срок  выполнения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Общешкольные</w:t>
            </w:r>
          </w:p>
          <w:p>
            <w:pPr>
              <w:rPr>
                <w:b/>
              </w:rPr>
            </w:pPr>
            <w:r>
              <w:rPr>
                <w:b/>
              </w:rPr>
              <w:t>мероприятия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Конкурсная программа для девушек: «А ну ка девушки!»</w:t>
            </w:r>
          </w:p>
          <w:p>
            <w:r>
              <w:t>Конкурс среди учащихся 5-8 классов на лучший плакат антикоррупционной направленности.</w:t>
            </w:r>
          </w:p>
          <w:p>
            <w:r>
              <w:t>Участие в республиканском конкурсе «Территория закона»</w:t>
            </w:r>
          </w:p>
          <w:p>
            <w:r>
              <w:t>Конкурс «Лучший скворечник»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Первая неделя</w:t>
            </w:r>
          </w:p>
          <w:p/>
          <w:p>
            <w:r>
              <w:t>14-19 марта</w:t>
            </w:r>
          </w:p>
          <w:p/>
          <w:p/>
          <w:p/>
          <w:p>
            <w:r>
              <w:t>март</w:t>
            </w:r>
          </w:p>
          <w:p/>
          <w:p/>
          <w:p>
            <w:r>
              <w:t>1-10 марта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Работа с активом школы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Учеба актива.</w:t>
            </w:r>
          </w:p>
          <w:p>
            <w:r>
              <w:t xml:space="preserve"> Рейд «Классный уголок».</w:t>
            </w:r>
          </w:p>
          <w:p>
            <w:r>
              <w:t xml:space="preserve">Изготовление поздравительных открыток и </w:t>
            </w:r>
          </w:p>
          <w:p>
            <w:r>
              <w:t>поздравление  учителей - ветеранов с праздником 8 Марта.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 xml:space="preserve"> 3 март</w:t>
            </w:r>
          </w:p>
          <w:p>
            <w:r>
              <w:t>середина месяца</w:t>
            </w:r>
          </w:p>
          <w:p>
            <w:r>
              <w:t>начало месяца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Работа с классными</w:t>
            </w:r>
          </w:p>
          <w:p>
            <w:pPr>
              <w:rPr>
                <w:b/>
              </w:rPr>
            </w:pPr>
            <w:r>
              <w:rPr>
                <w:b/>
              </w:rPr>
              <w:t>коллективами.</w:t>
            </w:r>
          </w:p>
          <w:p>
            <w:pPr>
              <w:rPr>
                <w:b/>
              </w:rPr>
            </w:pP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Организация самоуправления в классах (обмен опытом работы классных коллективов).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в течение месяца.</w:t>
            </w:r>
          </w:p>
        </w:tc>
      </w:tr>
    </w:tbl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Апрель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8"/>
        <w:gridCol w:w="3182"/>
        <w:gridCol w:w="3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Форма работы</w:t>
            </w: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Дела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Общешкольные</w:t>
            </w:r>
          </w:p>
          <w:p>
            <w:pPr>
              <w:rPr>
                <w:b/>
              </w:rPr>
            </w:pPr>
            <w:r>
              <w:rPr>
                <w:b/>
              </w:rPr>
              <w:t>мероприятия.</w:t>
            </w: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Общешкольное  мероприятие «Это земля -  твоя и моя» (День экологических знаний).</w:t>
            </w:r>
          </w:p>
          <w:p>
            <w:r>
              <w:t>Классные часы «Сохраним природу», посвященные экологии.</w:t>
            </w:r>
          </w:p>
          <w:p>
            <w:r>
              <w:t>Операция «Чистый двор».</w:t>
            </w:r>
          </w:p>
          <w:p>
            <w:r>
              <w:t>Конкурс карикатур и школьных анекдотов «От улыбки станет всем светлей»</w:t>
            </w:r>
          </w:p>
          <w:p>
            <w:r>
              <w:t>Проведение Дня птиц!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1 неделя</w:t>
            </w:r>
          </w:p>
          <w:p/>
          <w:p/>
          <w:p>
            <w:r>
              <w:t>в течение месяца</w:t>
            </w:r>
          </w:p>
          <w:p/>
          <w:p/>
          <w:p>
            <w:r>
              <w:t>в течение месяца</w:t>
            </w:r>
          </w:p>
          <w:p>
            <w:r>
              <w:t>первая неделя</w:t>
            </w:r>
          </w:p>
          <w:p/>
          <w:p/>
          <w:p/>
          <w:p/>
          <w:p>
            <w:r>
              <w:t>2 неделя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Работа с активом школы</w:t>
            </w:r>
          </w:p>
          <w:p>
            <w:pPr>
              <w:rPr>
                <w:b/>
              </w:rPr>
            </w:pP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Встречи с ветеранами  ВОВ</w:t>
            </w:r>
          </w:p>
          <w:p>
            <w:r>
              <w:t>Учеба актива.</w:t>
            </w:r>
          </w:p>
          <w:p>
            <w:r>
              <w:t xml:space="preserve">Рейд </w:t>
            </w:r>
            <w:r>
              <w:rPr>
                <w:b/>
              </w:rPr>
              <w:t>«</w:t>
            </w:r>
            <w:r>
              <w:t>Самый зеленый кабинет».</w:t>
            </w:r>
          </w:p>
          <w:p>
            <w:r>
              <w:t>Акция «Георгиевская ленточка».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4 неделя</w:t>
            </w:r>
          </w:p>
          <w:p>
            <w:r>
              <w:t>2 апреля</w:t>
            </w:r>
          </w:p>
          <w:p>
            <w:r>
              <w:t>1 неделя</w:t>
            </w:r>
          </w:p>
          <w:p/>
          <w:p>
            <w:r>
              <w:t>4 неделя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Внешкольные связи.</w:t>
            </w:r>
          </w:p>
          <w:p>
            <w:pPr>
              <w:rPr>
                <w:b/>
              </w:rPr>
            </w:pPr>
            <w:r>
              <w:rPr>
                <w:b/>
              </w:rPr>
              <w:t>районные</w:t>
            </w:r>
          </w:p>
          <w:p>
            <w:pPr>
              <w:rPr>
                <w:b/>
              </w:rPr>
            </w:pPr>
            <w:r>
              <w:rPr>
                <w:b/>
              </w:rPr>
              <w:t>мероприятия.</w:t>
            </w: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Проведение акции «Подарок ветерану»</w:t>
            </w:r>
          </w:p>
          <w:p>
            <w:r>
              <w:t>Районная игра «Зарница».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4 неделя</w:t>
            </w:r>
          </w:p>
          <w:p/>
          <w:p>
            <w:r>
              <w:t>3 неделя</w:t>
            </w:r>
          </w:p>
        </w:tc>
      </w:tr>
    </w:tbl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Май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9"/>
        <w:gridCol w:w="3180"/>
        <w:gridCol w:w="3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Форма работы</w:t>
            </w: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Дела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Общешкольные</w:t>
            </w:r>
          </w:p>
          <w:p>
            <w:pPr>
              <w:rPr>
                <w:b/>
              </w:rPr>
            </w:pPr>
            <w:r>
              <w:rPr>
                <w:b/>
              </w:rPr>
              <w:t>мероприятия.</w:t>
            </w: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 xml:space="preserve">Участие в районной акции «Бессмертный полк», парад Победы </w:t>
            </w:r>
          </w:p>
          <w:p>
            <w:r>
              <w:t>Школьная выставка детского рисунка «Подвигу лежит дорога в вечность».</w:t>
            </w:r>
          </w:p>
          <w:p>
            <w:r>
              <w:t>Школьный конкурс поделок «Дорогою добра» (поделки по ПДД: дорожные знаки, светофор и др.)</w:t>
            </w:r>
          </w:p>
          <w:p>
            <w:r>
              <w:t xml:space="preserve">Праздник Последнего звонка </w:t>
            </w:r>
          </w:p>
          <w:p>
            <w:r>
              <w:t>Акция «Доброе сердце» поздравительные открытки для ветеранов своими руками).</w:t>
            </w:r>
          </w:p>
          <w:p>
            <w:r>
              <w:t>Подготовка к празднику «Сабантуй»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9 мая</w:t>
            </w:r>
          </w:p>
          <w:p/>
          <w:p/>
          <w:p>
            <w:r>
              <w:t>1 неделя</w:t>
            </w:r>
          </w:p>
          <w:p/>
          <w:p/>
          <w:p>
            <w:r>
              <w:t>в течение месяца</w:t>
            </w:r>
          </w:p>
          <w:p/>
          <w:p/>
          <w:p/>
          <w:p>
            <w:r>
              <w:t>26 мая</w:t>
            </w:r>
          </w:p>
          <w:p>
            <w:r>
              <w:t>1 неделя</w:t>
            </w:r>
          </w:p>
          <w:p/>
          <w:p/>
          <w:p/>
          <w:p>
            <w:r>
              <w:t>4 неделя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Работа с классными коллективами.</w:t>
            </w: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Уборка школьной территории, памятника.</w:t>
            </w:r>
          </w:p>
          <w:p>
            <w:r>
              <w:t>Акция «Поздравь ветерана!».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в течение месяца</w:t>
            </w:r>
          </w:p>
          <w:p/>
          <w:p>
            <w:r>
              <w:t>1 неделя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Работа с документацией.</w:t>
            </w:r>
          </w:p>
          <w:p>
            <w:pPr>
              <w:rPr>
                <w:b/>
              </w:rPr>
            </w:pP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Итоги участия классов в общешкольных  делах.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в течение месяца</w:t>
            </w: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Работа с активом школы</w:t>
            </w:r>
          </w:p>
          <w:p>
            <w:pPr>
              <w:rPr>
                <w:b/>
              </w:rPr>
            </w:pPr>
          </w:p>
        </w:tc>
        <w:tc>
          <w:tcPr>
            <w:tcW w:w="3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Учеба актива.</w:t>
            </w:r>
          </w:p>
          <w:p>
            <w:pPr>
              <w:rPr>
                <w:sz w:val="22"/>
                <w:szCs w:val="22"/>
              </w:rPr>
            </w:pPr>
            <w:r>
              <w:t>Участие в районных мероприятиях посвященных Дню пионерии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 xml:space="preserve">3 мая </w:t>
            </w:r>
          </w:p>
          <w:p>
            <w:r>
              <w:t>17 мая</w:t>
            </w:r>
          </w:p>
        </w:tc>
      </w:tr>
    </w:tbl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rFonts w:hint="default"/>
          <w:b/>
          <w:sz w:val="28"/>
          <w:szCs w:val="28"/>
          <w:lang w:val="ru-RU"/>
        </w:rPr>
      </w:pPr>
      <w:r>
        <w:rPr>
          <w:rFonts w:hint="default"/>
          <w:b/>
          <w:sz w:val="28"/>
          <w:szCs w:val="28"/>
          <w:lang w:val="ru-RU"/>
        </w:rPr>
        <w:drawing>
          <wp:inline distT="0" distB="0" distL="114300" distR="114300">
            <wp:extent cx="5935345" cy="8162925"/>
            <wp:effectExtent l="0" t="0" r="8255" b="5715"/>
            <wp:docPr id="3" name="Изображение 3" descr="пед-орган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пед-орган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3534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214629"/>
    <w:multiLevelType w:val="multilevel"/>
    <w:tmpl w:val="0A214629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99E"/>
    <w:rsid w:val="000358A2"/>
    <w:rsid w:val="001D047D"/>
    <w:rsid w:val="00333A0D"/>
    <w:rsid w:val="004127DF"/>
    <w:rsid w:val="00447ED6"/>
    <w:rsid w:val="005C0113"/>
    <w:rsid w:val="00913524"/>
    <w:rsid w:val="00B84A1C"/>
    <w:rsid w:val="00BB590C"/>
    <w:rsid w:val="00BF5661"/>
    <w:rsid w:val="00DB0A53"/>
    <w:rsid w:val="00E11905"/>
    <w:rsid w:val="00E7153F"/>
    <w:rsid w:val="00E76EB2"/>
    <w:rsid w:val="00EA299E"/>
    <w:rsid w:val="2B06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1185</Words>
  <Characters>6759</Characters>
  <Lines>56</Lines>
  <Paragraphs>15</Paragraphs>
  <TotalTime>6</TotalTime>
  <ScaleCrop>false</ScaleCrop>
  <LinksUpToDate>false</LinksUpToDate>
  <CharactersWithSpaces>7929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2010-04-21T22:11:00Z</dcterms:created>
  <dc:creator>Назифа</dc:creator>
  <cp:lastModifiedBy>User</cp:lastModifiedBy>
  <cp:lastPrinted>2023-09-05T07:03:00Z</cp:lastPrinted>
  <dcterms:modified xsi:type="dcterms:W3CDTF">2025-02-10T09:46:02Z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C88E2398F132405FB912C537CEFABBB6_12</vt:lpwstr>
  </property>
</Properties>
</file>